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ind w:left="720" w:firstLine="0"/>
        <w:jc w:val="center"/>
        <w:rPr/>
      </w:pPr>
      <w:bookmarkStart w:colFirst="0" w:colLast="0" w:name="_heading=h.gjdgxs" w:id="0"/>
      <w:bookmarkEnd w:id="0"/>
      <w:r w:rsidDel="00000000" w:rsidR="00000000" w:rsidRPr="00000000">
        <w:rPr>
          <w:rtl w:val="0"/>
        </w:rPr>
        <w:t xml:space="preserve">A. </w:t>
      </w:r>
      <w:r w:rsidDel="00000000" w:rsidR="00000000" w:rsidRPr="00000000">
        <w:rPr>
          <w:rtl w:val="0"/>
        </w:rPr>
        <w:t xml:space="preserve">Technical Annex </w:t>
      </w:r>
    </w:p>
    <w:p w:rsidR="00000000" w:rsidDel="00000000" w:rsidP="00000000" w:rsidRDefault="00000000" w:rsidRPr="00000000" w14:paraId="00000002">
      <w:pPr>
        <w:pStyle w:val="Title"/>
        <w:ind w:left="720" w:firstLine="0"/>
        <w:jc w:val="center"/>
        <w:rPr/>
      </w:pPr>
      <w:bookmarkStart w:colFirst="0" w:colLast="0" w:name="_heading=h.yobv4whnzj00" w:id="1"/>
      <w:bookmarkEnd w:id="1"/>
      <w:r w:rsidDel="00000000" w:rsidR="00000000" w:rsidRPr="00000000">
        <w:rPr>
          <w:rtl w:val="0"/>
        </w:rPr>
        <w:t xml:space="preserve">Technical description of the project proposal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attachment must be filled out </w:t>
      </w:r>
      <w:r w:rsidDel="00000000" w:rsidR="00000000" w:rsidRPr="00000000">
        <w:rPr>
          <w:u w:val="single"/>
          <w:rtl w:val="0"/>
        </w:rPr>
        <w:t xml:space="preserve">in English</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attachment must be filled out in all its parts using Calibri font, size 12.</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information contained in this attachment must be consistent with the budget indications provided in the Economic and Financial Plan.</w:t>
      </w:r>
      <w:r w:rsidDel="00000000" w:rsidR="00000000" w:rsidRPr="00000000">
        <w:br w:type="page"/>
      </w:r>
      <w:r w:rsidDel="00000000" w:rsidR="00000000" w:rsidRPr="00000000">
        <w:rPr>
          <w:rtl w:val="0"/>
        </w:rPr>
      </w:r>
    </w:p>
    <w:tbl>
      <w:tblPr>
        <w:tblStyle w:val="Table1"/>
        <w:tblW w:w="9067.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3256"/>
        <w:gridCol w:w="5760"/>
        <w:gridCol w:w="51"/>
        <w:tblGridChange w:id="0">
          <w:tblGrid>
            <w:gridCol w:w="3256"/>
            <w:gridCol w:w="5760"/>
            <w:gridCol w:w="51"/>
          </w:tblGrid>
        </w:tblGridChange>
      </w:tblGrid>
      <w:tr>
        <w:trPr>
          <w:cantSplit w:val="0"/>
          <w:tblHeader w:val="1"/>
        </w:trPr>
        <w:tc>
          <w:tcPr/>
          <w:p w:rsidR="00000000" w:rsidDel="00000000" w:rsidP="00000000" w:rsidRDefault="00000000" w:rsidRPr="00000000" w14:paraId="0000000B">
            <w:pPr>
              <w:jc w:val="both"/>
              <w:rPr/>
            </w:pPr>
            <w:bookmarkStart w:colFirst="0" w:colLast="0" w:name="_heading=h.30j0zll" w:id="2"/>
            <w:bookmarkEnd w:id="2"/>
            <w:r w:rsidDel="00000000" w:rsidR="00000000" w:rsidRPr="00000000">
              <w:rPr>
                <w:rtl w:val="0"/>
              </w:rPr>
              <w:t xml:space="preserve">Field</w:t>
            </w:r>
          </w:p>
        </w:tc>
        <w:tc>
          <w:tcPr/>
          <w:p w:rsidR="00000000" w:rsidDel="00000000" w:rsidP="00000000" w:rsidRDefault="00000000" w:rsidRPr="00000000" w14:paraId="0000000C">
            <w:pPr>
              <w:jc w:val="both"/>
              <w:rPr/>
            </w:pPr>
            <w:r w:rsidDel="00000000" w:rsidR="00000000" w:rsidRPr="00000000">
              <w:rPr>
                <w:rtl w:val="0"/>
              </w:rPr>
              <w:t xml:space="preserve">Content</w:t>
            </w:r>
          </w:p>
        </w:tc>
      </w:tr>
      <w:tr>
        <w:trPr>
          <w:cantSplit w:val="1"/>
          <w:tblHeader w:val="0"/>
        </w:trPr>
        <w:tc>
          <w:tcPr/>
          <w:p w:rsidR="00000000" w:rsidDel="00000000" w:rsidP="00000000" w:rsidRDefault="00000000" w:rsidRPr="00000000" w14:paraId="0000000D">
            <w:pPr>
              <w:jc w:val="both"/>
              <w:rPr/>
            </w:pPr>
            <w:r w:rsidDel="00000000" w:rsidR="00000000" w:rsidRPr="00000000">
              <w:rPr>
                <w:b w:val="0"/>
                <w:rtl w:val="0"/>
              </w:rPr>
              <w:t xml:space="preserve">Project Title (extended)</w:t>
            </w:r>
            <w:r w:rsidDel="00000000" w:rsidR="00000000" w:rsidRPr="00000000">
              <w:rPr>
                <w:rtl w:val="0"/>
              </w:rPr>
            </w:r>
          </w:p>
        </w:tc>
        <w:tc>
          <w:tcPr/>
          <w:p w:rsidR="00000000" w:rsidDel="00000000" w:rsidP="00000000" w:rsidRDefault="00000000" w:rsidRPr="00000000" w14:paraId="0000000E">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0F">
            <w:pPr>
              <w:jc w:val="both"/>
              <w:rPr/>
            </w:pPr>
            <w:r w:rsidDel="00000000" w:rsidR="00000000" w:rsidRPr="00000000">
              <w:rPr>
                <w:b w:val="0"/>
                <w:rtl w:val="0"/>
              </w:rPr>
              <w:t xml:space="preserve">Project acronym (maximum 4 characters)</w:t>
            </w:r>
            <w:r w:rsidDel="00000000" w:rsidR="00000000" w:rsidRPr="00000000">
              <w:rPr>
                <w:rtl w:val="0"/>
              </w:rPr>
            </w:r>
          </w:p>
        </w:tc>
        <w:tc>
          <w:tcPr/>
          <w:p w:rsidR="00000000" w:rsidDel="00000000" w:rsidP="00000000" w:rsidRDefault="00000000" w:rsidRPr="00000000" w14:paraId="00000010">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1">
            <w:pPr>
              <w:jc w:val="both"/>
              <w:rPr/>
            </w:pPr>
            <w:r w:rsidDel="00000000" w:rsidR="00000000" w:rsidRPr="00000000">
              <w:rPr>
                <w:b w:val="0"/>
                <w:rtl w:val="0"/>
              </w:rPr>
              <w:t xml:space="preserve">Proposing Institution</w:t>
            </w:r>
            <w:r w:rsidDel="00000000" w:rsidR="00000000" w:rsidRPr="00000000">
              <w:rPr>
                <w:rtl w:val="0"/>
              </w:rPr>
            </w:r>
          </w:p>
        </w:tc>
        <w:tc>
          <w:tcPr/>
          <w:p w:rsidR="00000000" w:rsidDel="00000000" w:rsidP="00000000" w:rsidRDefault="00000000" w:rsidRPr="00000000" w14:paraId="00000012">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3">
            <w:pPr>
              <w:jc w:val="both"/>
              <w:rPr/>
            </w:pPr>
            <w:r w:rsidDel="00000000" w:rsidR="00000000" w:rsidRPr="00000000">
              <w:rPr>
                <w:b w:val="0"/>
                <w:rtl w:val="0"/>
              </w:rPr>
              <w:t xml:space="preserve">Name of the project’s Scientific Coordinator</w:t>
            </w:r>
            <w:r w:rsidDel="00000000" w:rsidR="00000000" w:rsidRPr="00000000">
              <w:rPr>
                <w:rtl w:val="0"/>
              </w:rPr>
            </w:r>
          </w:p>
        </w:tc>
        <w:tc>
          <w:tcPr/>
          <w:p w:rsidR="00000000" w:rsidDel="00000000" w:rsidP="00000000" w:rsidRDefault="00000000" w:rsidRPr="00000000" w14:paraId="00000014">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5">
            <w:pPr>
              <w:jc w:val="both"/>
              <w:rPr/>
            </w:pPr>
            <w:r w:rsidDel="00000000" w:rsidR="00000000" w:rsidRPr="00000000">
              <w:rPr>
                <w:b w:val="0"/>
                <w:rtl w:val="0"/>
              </w:rPr>
              <w:t xml:space="preserve">E-mail address of the project’s Scientific Coordinator</w:t>
            </w:r>
            <w:r w:rsidDel="00000000" w:rsidR="00000000" w:rsidRPr="00000000">
              <w:rPr>
                <w:rtl w:val="0"/>
              </w:rPr>
            </w:r>
          </w:p>
        </w:tc>
        <w:tc>
          <w:tcPr/>
          <w:p w:rsidR="00000000" w:rsidDel="00000000" w:rsidP="00000000" w:rsidRDefault="00000000" w:rsidRPr="00000000" w14:paraId="00000016">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7">
            <w:pPr>
              <w:jc w:val="both"/>
              <w:rPr/>
            </w:pPr>
            <w:r w:rsidDel="00000000" w:rsidR="00000000" w:rsidRPr="00000000">
              <w:rPr>
                <w:b w:val="0"/>
                <w:rtl w:val="0"/>
              </w:rPr>
              <w:t xml:space="preserve">Total Budget requested (min € 350.000,00 max € 450.000,00)</w:t>
            </w:r>
            <w:r w:rsidDel="00000000" w:rsidR="00000000" w:rsidRPr="00000000">
              <w:rPr>
                <w:rtl w:val="0"/>
              </w:rPr>
            </w:r>
          </w:p>
        </w:tc>
        <w:tc>
          <w:tcPr/>
          <w:p w:rsidR="00000000" w:rsidDel="00000000" w:rsidP="00000000" w:rsidRDefault="00000000" w:rsidRPr="00000000" w14:paraId="00000018">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9">
            <w:pPr>
              <w:jc w:val="both"/>
              <w:rPr/>
            </w:pPr>
            <w:r w:rsidDel="00000000" w:rsidR="00000000" w:rsidRPr="00000000">
              <w:rPr>
                <w:b w:val="0"/>
                <w:rtl w:val="0"/>
              </w:rPr>
              <w:t xml:space="preserve">%  Budget South Region (min 40%)</w:t>
            </w: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B">
            <w:pPr>
              <w:jc w:val="both"/>
              <w:rPr/>
            </w:pPr>
            <w:r w:rsidDel="00000000" w:rsidR="00000000" w:rsidRPr="00000000">
              <w:rPr>
                <w:b w:val="0"/>
                <w:rtl w:val="0"/>
              </w:rPr>
              <w:t xml:space="preserve">Other ECOSISTER  partners involved in the project .</w:t>
            </w: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D">
            <w:pPr>
              <w:jc w:val="both"/>
              <w:rPr/>
            </w:pPr>
            <w:r w:rsidDel="00000000" w:rsidR="00000000" w:rsidRPr="00000000">
              <w:rPr>
                <w:b w:val="0"/>
                <w:rtl w:val="0"/>
              </w:rPr>
              <w:t xml:space="preserve">Coordinating Spoke (insert the Spoke number, from 1 to 6)</w:t>
            </w:r>
            <w:r w:rsidDel="00000000" w:rsidR="00000000" w:rsidRPr="00000000">
              <w:rPr>
                <w:rtl w:val="0"/>
              </w:rPr>
            </w:r>
          </w:p>
        </w:tc>
        <w:tc>
          <w:tcPr/>
          <w:p w:rsidR="00000000" w:rsidDel="00000000" w:rsidP="00000000" w:rsidRDefault="00000000" w:rsidRPr="00000000" w14:paraId="0000001E">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1F">
            <w:pPr>
              <w:jc w:val="both"/>
              <w:rPr/>
            </w:pPr>
            <w:r w:rsidDel="00000000" w:rsidR="00000000" w:rsidRPr="00000000">
              <w:rPr>
                <w:b w:val="0"/>
                <w:rtl w:val="0"/>
              </w:rPr>
              <w:t xml:space="preserve">Other Spokes involved in the project (enter the Spoke numbers, separated by commas). </w:t>
            </w: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1">
            <w:pPr>
              <w:jc w:val="both"/>
              <w:rPr/>
            </w:pPr>
            <w:r w:rsidDel="00000000" w:rsidR="00000000" w:rsidRPr="00000000">
              <w:rPr>
                <w:b w:val="0"/>
                <w:rtl w:val="0"/>
              </w:rPr>
              <w:t xml:space="preserve">Project abstract (maximum 3.000 characters, white space excluded)</w:t>
            </w:r>
            <w:r w:rsidDel="00000000" w:rsidR="00000000" w:rsidRPr="00000000">
              <w:rPr>
                <w:rtl w:val="0"/>
              </w:rPr>
            </w:r>
          </w:p>
        </w:tc>
        <w:tc>
          <w:tcPr/>
          <w:p w:rsidR="00000000" w:rsidDel="00000000" w:rsidP="00000000" w:rsidRDefault="00000000" w:rsidRPr="00000000" w14:paraId="00000022">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3">
            <w:pPr>
              <w:jc w:val="both"/>
              <w:rPr/>
            </w:pPr>
            <w:r w:rsidDel="00000000" w:rsidR="00000000" w:rsidRPr="00000000">
              <w:rPr>
                <w:b w:val="0"/>
                <w:rtl w:val="0"/>
              </w:rPr>
              <w:t xml:space="preserve">Scientific correlation with ECOSISTER project (enter one or more deliverable codes already issued or expected )</w:t>
            </w: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5">
            <w:pPr>
              <w:jc w:val="both"/>
              <w:rPr/>
            </w:pPr>
            <w:r w:rsidDel="00000000" w:rsidR="00000000" w:rsidRPr="00000000">
              <w:rPr>
                <w:b w:val="0"/>
                <w:rtl w:val="0"/>
              </w:rPr>
              <w:t xml:space="preserve">Name of partners based in the South. For each partner enter a brief description of the entity's mission and relevant expertise (max 3.000 characters white spaces excluded)</w:t>
            </w: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7">
            <w:pPr>
              <w:jc w:val="both"/>
              <w:rPr/>
            </w:pPr>
            <w:r w:rsidDel="00000000" w:rsidR="00000000" w:rsidRPr="00000000">
              <w:rPr>
                <w:b w:val="0"/>
                <w:rtl w:val="0"/>
              </w:rPr>
              <w:t xml:space="preserve">Project duration (in months)</w:t>
            </w:r>
            <w:r w:rsidDel="00000000" w:rsidR="00000000" w:rsidRPr="00000000">
              <w:rPr>
                <w:rtl w:val="0"/>
              </w:rPr>
            </w:r>
          </w:p>
        </w:tc>
        <w:tc>
          <w:tcPr/>
          <w:p w:rsidR="00000000" w:rsidDel="00000000" w:rsidP="00000000" w:rsidRDefault="00000000" w:rsidRPr="00000000" w14:paraId="00000028">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9">
            <w:pPr>
              <w:jc w:val="both"/>
              <w:rPr/>
            </w:pPr>
            <w:r w:rsidDel="00000000" w:rsidR="00000000" w:rsidRPr="00000000">
              <w:rPr>
                <w:b w:val="0"/>
                <w:rtl w:val="0"/>
              </w:rPr>
              <w:t xml:space="preserve">Starting TRL </w:t>
            </w: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r>
      <w:tr>
        <w:trPr>
          <w:cantSplit w:val="1"/>
          <w:trHeight w:val="337" w:hRule="atLeast"/>
          <w:tblHeader w:val="0"/>
        </w:trPr>
        <w:tc>
          <w:tcPr/>
          <w:p w:rsidR="00000000" w:rsidDel="00000000" w:rsidP="00000000" w:rsidRDefault="00000000" w:rsidRPr="00000000" w14:paraId="0000002B">
            <w:pPr>
              <w:jc w:val="both"/>
              <w:rPr/>
            </w:pPr>
            <w:r w:rsidDel="00000000" w:rsidR="00000000" w:rsidRPr="00000000">
              <w:rPr>
                <w:b w:val="0"/>
                <w:rtl w:val="0"/>
              </w:rPr>
              <w:t xml:space="preserve">End TRL (6-9)</w:t>
            </w:r>
            <w:r w:rsidDel="00000000" w:rsidR="00000000" w:rsidRPr="00000000">
              <w:rPr>
                <w:rtl w:val="0"/>
              </w:rPr>
            </w:r>
          </w:p>
        </w:tc>
        <w:tc>
          <w:tcPr/>
          <w:p w:rsidR="00000000" w:rsidDel="00000000" w:rsidP="00000000" w:rsidRDefault="00000000" w:rsidRPr="00000000" w14:paraId="0000002C">
            <w:pPr>
              <w:jc w:val="both"/>
              <w:rPr/>
            </w:pPr>
            <w:r w:rsidDel="00000000" w:rsidR="00000000" w:rsidRPr="00000000">
              <w:rPr>
                <w:rtl w:val="0"/>
              </w:rPr>
            </w:r>
          </w:p>
        </w:tc>
      </w:tr>
      <w:tr>
        <w:trPr>
          <w:cantSplit w:val="1"/>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b w:val="0"/>
              </w:rPr>
            </w:pPr>
            <w:r w:rsidDel="00000000" w:rsidR="00000000" w:rsidRPr="00000000">
              <w:rPr>
                <w:b w:val="0"/>
                <w:rtl w:val="0"/>
              </w:rPr>
              <w:t xml:space="preserve">Timeline of the project activities (short description of the principal  Milestone/months). </w:t>
            </w:r>
          </w:p>
        </w:tc>
        <w:tc>
          <w:tcPr/>
          <w:p w:rsidR="00000000" w:rsidDel="00000000" w:rsidP="00000000" w:rsidRDefault="00000000" w:rsidRPr="00000000" w14:paraId="0000002E">
            <w:pPr>
              <w:jc w:val="both"/>
              <w:rPr>
                <w:color w:val="ffffff"/>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ffffff"/>
              </w:rPr>
            </w:pPr>
            <w:r w:rsidDel="00000000" w:rsidR="00000000" w:rsidRPr="00000000">
              <w:rPr>
                <w:rtl w:val="0"/>
              </w:rPr>
            </w:r>
          </w:p>
        </w:tc>
      </w:tr>
      <w:tr>
        <w:trPr>
          <w:cantSplit w:val="1"/>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b w:val="0"/>
              </w:rPr>
            </w:pPr>
            <w:r w:rsidDel="00000000" w:rsidR="00000000" w:rsidRPr="00000000">
              <w:rPr>
                <w:b w:val="0"/>
                <w:rtl w:val="0"/>
              </w:rPr>
              <w:t xml:space="preserve">Write an extended description of the project (maximum 10.000 characters, white spaces excluded).</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b w:val="0"/>
              </w:rPr>
            </w:pPr>
            <w:r w:rsidDel="00000000" w:rsidR="00000000" w:rsidRPr="00000000">
              <w:rPr>
                <w:b w:val="0"/>
                <w:rtl w:val="0"/>
              </w:rPr>
              <w:t xml:space="preserve">The proposal must be structured in such a way as to provide useful information for the evaluation of the following evaluation criteria.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b w:val="0"/>
              </w:rPr>
            </w:pPr>
            <w:r w:rsidDel="00000000" w:rsidR="00000000" w:rsidRPr="00000000">
              <w:rPr>
                <w:b w:val="0"/>
                <w:rtl w:val="0"/>
              </w:rPr>
              <w:t xml:space="preserve">Divide the text into 4 chapters: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List of expected results and brief description.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Description of the expected innovation differential compared to the state of the art.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Description of the development plan of the demonstrator, plant, pilot line.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Expected impact results.</w:t>
            </w:r>
          </w:p>
        </w:tc>
        <w:tc>
          <w:tcPr>
            <w:gridSpan w:val="2"/>
          </w:tcPr>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The undersigned...., in his capacity as Project Coordinator, declares that all the information reported above has been verified with the project partners and that the proposal is feasible both scientifically and technologically, as well as in terms of the time commitment expressed in person-months.</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Place and date of submission,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Signature</w:t>
      </w:r>
    </w:p>
    <w:p w:rsidR="00000000" w:rsidDel="00000000" w:rsidP="00000000" w:rsidRDefault="00000000" w:rsidRPr="00000000" w14:paraId="00000055">
      <w:pPr>
        <w:jc w:val="both"/>
        <w:rPr/>
      </w:pPr>
      <w:r w:rsidDel="00000000" w:rsidR="00000000" w:rsidRPr="00000000">
        <w:rPr>
          <w:rtl w:val="0"/>
        </w:rPr>
        <w:t xml:space="preserve">……..</w:t>
      </w:r>
    </w:p>
    <w:sectPr>
      <w:headerReference r:id="rId7" w:type="default"/>
      <w:headerReference r:id="rId8" w:type="even"/>
      <w:footerReference r:id="rId9" w:type="default"/>
      <w:footerReference r:id="rId10" w:type="even"/>
      <w:pgSz w:h="16838" w:w="11906" w:orient="portrait"/>
      <w:pgMar w:bottom="1440" w:top="1440" w:left="1440" w:right="1440" w:header="51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Poppins" w:cs="Poppins" w:eastAsia="Poppins" w:hAnsi="Poppins"/>
        <w:b w:val="1"/>
        <w:color w:val="000000"/>
        <w:sz w:val="14"/>
        <w:szCs w:val="14"/>
        <w:rtl w:val="0"/>
      </w:rPr>
      <w:t xml:space="preserve">Soggetto Attuatore del Progetto “</w:t>
    </w:r>
    <w:r w:rsidDel="00000000" w:rsidR="00000000" w:rsidRPr="00000000">
      <w:rPr>
        <w:rFonts w:ascii="Poppins" w:cs="Poppins" w:eastAsia="Poppins" w:hAnsi="Poppins"/>
        <w:color w:val="000000"/>
        <w:sz w:val="14"/>
        <w:szCs w:val="14"/>
        <w:rtl w:val="0"/>
      </w:rPr>
      <w:t xml:space="preserve">Ecosystem for Sustainable Transition in Emilia-Romagna” </w:t>
    </w:r>
    <w:r w:rsidDel="00000000" w:rsidR="00000000" w:rsidRPr="00000000">
      <w:rPr>
        <w:rFonts w:ascii="Poppins" w:cs="Poppins" w:eastAsia="Poppins" w:hAnsi="Poppins"/>
        <w:b w:val="1"/>
        <w:color w:val="000000"/>
        <w:sz w:val="14"/>
        <w:szCs w:val="14"/>
        <w:rtl w:val="0"/>
      </w:rPr>
      <w:t xml:space="preserve">Codice</w:t>
    </w:r>
    <w:r w:rsidDel="00000000" w:rsidR="00000000" w:rsidRPr="00000000">
      <w:rPr>
        <w:rFonts w:ascii="Poppins" w:cs="Poppins" w:eastAsia="Poppins" w:hAnsi="Poppins"/>
        <w:color w:val="000000"/>
        <w:sz w:val="14"/>
        <w:szCs w:val="14"/>
        <w:rtl w:val="0"/>
      </w:rPr>
      <w:t xml:space="preserve">: ECS_00000033 - </w:t>
    </w:r>
    <w:r w:rsidDel="00000000" w:rsidR="00000000" w:rsidRPr="00000000">
      <w:rPr>
        <w:rFonts w:ascii="Poppins" w:cs="Poppins" w:eastAsia="Poppins" w:hAnsi="Poppins"/>
        <w:b w:val="1"/>
        <w:color w:val="000000"/>
        <w:sz w:val="14"/>
        <w:szCs w:val="14"/>
        <w:rtl w:val="0"/>
      </w:rPr>
      <w:t xml:space="preserve">CUP</w:t>
    </w:r>
    <w:r w:rsidDel="00000000" w:rsidR="00000000" w:rsidRPr="00000000">
      <w:rPr>
        <w:rFonts w:ascii="Poppins" w:cs="Poppins" w:eastAsia="Poppins" w:hAnsi="Poppins"/>
        <w:color w:val="000000"/>
        <w:sz w:val="14"/>
        <w:szCs w:val="14"/>
        <w:rtl w:val="0"/>
      </w:rPr>
      <w:t xml:space="preserve">: </w:t>
    </w:r>
    <w:r w:rsidDel="00000000" w:rsidR="00000000" w:rsidRPr="00000000">
      <w:rPr>
        <w:rFonts w:ascii="Poppins" w:cs="Poppins" w:eastAsia="Poppins" w:hAnsi="Poppins"/>
        <w:color w:val="000000"/>
        <w:sz w:val="14"/>
        <w:szCs w:val="14"/>
        <w:highlight w:val="white"/>
        <w:rtl w:val="0"/>
      </w:rPr>
      <w:t xml:space="preserve">B33D21019790006</w:t>
    </w:r>
    <w:r w:rsidDel="00000000" w:rsidR="00000000" w:rsidRPr="00000000">
      <w:rPr>
        <w:rFonts w:ascii="Times New Roman" w:cs="Times New Roman" w:eastAsia="Times New Roman" w:hAnsi="Times New Roman"/>
        <w:rtl w:val="0"/>
      </w:rPr>
      <w:t xml:space="preserve"> </w:t>
    </w:r>
    <w:r w:rsidDel="00000000" w:rsidR="00000000" w:rsidRPr="00000000">
      <w:rPr>
        <w:rFonts w:ascii="Poppins" w:cs="Poppins" w:eastAsia="Poppins" w:hAnsi="Poppins"/>
        <w:b w:val="1"/>
        <w:color w:val="000000"/>
        <w:sz w:val="14"/>
        <w:szCs w:val="14"/>
        <w:rtl w:val="0"/>
      </w:rPr>
      <w:t xml:space="preserve">Missione 04 Istruzione e ricerca – Componente 2 Dalla ricerca all’impresa Investimento 1.5, – NextGenerationEU</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-883919</wp:posOffset>
          </wp:positionH>
          <wp:positionV relativeFrom="margin">
            <wp:posOffset>-2327274</wp:posOffset>
          </wp:positionV>
          <wp:extent cx="7482840" cy="2141220"/>
          <wp:effectExtent b="0" l="0" r="0" t="0"/>
          <wp:wrapSquare wrapText="bothSides" distB="0" distT="0" distL="114300" distR="114300"/>
          <wp:docPr id="841686785" name="image1.png"/>
          <a:graphic>
            <a:graphicData uri="http://schemas.openxmlformats.org/drawingml/2006/picture">
              <pic:pic>
                <pic:nvPicPr>
                  <pic:cNvPr id="0" name="image1.png"/>
                  <pic:cNvPicPr preferRelativeResize="0"/>
                </pic:nvPicPr>
                <pic:blipFill>
                  <a:blip r:embed="rId1"/>
                  <a:srcRect b="2349" l="-2981" r="-1633" t="-122624"/>
                  <a:stretch>
                    <a:fillRect/>
                  </a:stretch>
                </pic:blipFill>
                <pic:spPr>
                  <a:xfrm>
                    <a:off x="0" y="0"/>
                    <a:ext cx="7482840" cy="21412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2578FE"/>
    <w:pPr>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2578FE"/>
    <w:rPr>
      <w:rFonts w:asciiTheme="majorHAnsi" w:cstheme="majorBidi" w:eastAsiaTheme="majorEastAsia" w:hAnsiTheme="majorHAnsi"/>
      <w:spacing w:val="-10"/>
      <w:kern w:val="28"/>
      <w:sz w:val="56"/>
      <w:szCs w:val="56"/>
    </w:rPr>
  </w:style>
  <w:style w:type="paragraph" w:styleId="Intestazione">
    <w:name w:val="header"/>
    <w:basedOn w:val="Normale"/>
    <w:link w:val="IntestazioneCarattere"/>
    <w:uiPriority w:val="99"/>
    <w:unhideWhenUsed w:val="1"/>
    <w:rsid w:val="002578FE"/>
    <w:pPr>
      <w:tabs>
        <w:tab w:val="center" w:pos="4513"/>
        <w:tab w:val="right" w:pos="9026"/>
      </w:tabs>
    </w:pPr>
  </w:style>
  <w:style w:type="character" w:styleId="IntestazioneCarattere" w:customStyle="1">
    <w:name w:val="Intestazione Carattere"/>
    <w:basedOn w:val="Carpredefinitoparagrafo"/>
    <w:link w:val="Intestazione"/>
    <w:uiPriority w:val="99"/>
    <w:rsid w:val="002578FE"/>
  </w:style>
  <w:style w:type="paragraph" w:styleId="Pidipagina">
    <w:name w:val="footer"/>
    <w:basedOn w:val="Normale"/>
    <w:link w:val="PidipaginaCarattere"/>
    <w:uiPriority w:val="99"/>
    <w:unhideWhenUsed w:val="1"/>
    <w:rsid w:val="002578FE"/>
    <w:pPr>
      <w:tabs>
        <w:tab w:val="center" w:pos="4513"/>
        <w:tab w:val="right" w:pos="9026"/>
      </w:tabs>
    </w:pPr>
  </w:style>
  <w:style w:type="character" w:styleId="PidipaginaCarattere" w:customStyle="1">
    <w:name w:val="Piè di pagina Carattere"/>
    <w:basedOn w:val="Carpredefinitoparagrafo"/>
    <w:link w:val="Pidipagina"/>
    <w:uiPriority w:val="99"/>
    <w:rsid w:val="002578FE"/>
  </w:style>
  <w:style w:type="character" w:styleId="Numeropagina">
    <w:name w:val="page number"/>
    <w:basedOn w:val="Carpredefinitoparagrafo"/>
    <w:uiPriority w:val="99"/>
    <w:semiHidden w:val="1"/>
    <w:unhideWhenUsed w:val="1"/>
    <w:rsid w:val="002578FE"/>
  </w:style>
  <w:style w:type="paragraph" w:styleId="NormaleWeb">
    <w:name w:val="Normal (Web)"/>
    <w:basedOn w:val="Normale"/>
    <w:uiPriority w:val="99"/>
    <w:semiHidden w:val="1"/>
    <w:unhideWhenUsed w:val="1"/>
    <w:rsid w:val="006E2773"/>
    <w:rPr>
      <w:rFonts w:ascii="Times New Roman" w:cs="Times New Roman" w:hAnsi="Times New Roman"/>
    </w:rPr>
  </w:style>
  <w:style w:type="table" w:styleId="Grigliatabella">
    <w:name w:val="Table Grid"/>
    <w:basedOn w:val="Tabellanormale"/>
    <w:uiPriority w:val="39"/>
    <w:rsid w:val="007D34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agriglia6acolori-colore1">
    <w:name w:val="Grid Table 6 Colorful Accent 1"/>
    <w:basedOn w:val="Tabellanormale"/>
    <w:uiPriority w:val="51"/>
    <w:rsid w:val="007D3444"/>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ellagriglia5scura-colore1">
    <w:name w:val="Grid Table 5 Dark Accent 1"/>
    <w:basedOn w:val="Tabellanormale"/>
    <w:uiPriority w:val="50"/>
    <w:rsid w:val="009F074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2f5496"/>
    </w:rPr>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paragraph" w:styleId="Paragrafoelenco">
    <w:name w:val="List Paragraph"/>
    <w:basedOn w:val="Normale"/>
    <w:uiPriority w:val="34"/>
    <w:qFormat w:val="1"/>
    <w:rsid w:val="00545A9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2f5496"/>
    </w:rPr>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o9FWRF36qtUihlGAw/3N2Z8rg==">CgMxLjAyCGguZ2pkZ3hzMg5oLnlvYnY0d2huemowMDIJaC4zMGowemxsOAByITFPdVlySllMQkh6M3l5djVIMl9LY0FVelVGa3IxNVJFaA==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2024-07-15T12:44:00Z</dcterms:created>
  <dc:creator>Davide Salomoni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MediaServiceImageTags</vt:lpwstr>
  </property>
</Properties>
</file>